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777" w:tblpY="2403"/>
        <w:tblOverlap w:val="never"/>
        <w:tblW w:w="83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6"/>
        <w:gridCol w:w="99"/>
        <w:gridCol w:w="426"/>
        <w:gridCol w:w="1239"/>
        <w:gridCol w:w="816"/>
        <w:gridCol w:w="810"/>
        <w:gridCol w:w="1695"/>
        <w:gridCol w:w="780"/>
        <w:gridCol w:w="13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15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2580" w:type="dxa"/>
            <w:gridSpan w:val="4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性别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民族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15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学院</w:t>
            </w:r>
          </w:p>
        </w:tc>
        <w:tc>
          <w:tcPr>
            <w:tcW w:w="2580" w:type="dxa"/>
            <w:gridSpan w:val="4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学号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年级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2" w:hRule="atLeast"/>
        </w:trPr>
        <w:tc>
          <w:tcPr>
            <w:tcW w:w="1681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所获奖助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项目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（如获多项，以顿号隔开）</w:t>
            </w:r>
          </w:p>
        </w:tc>
        <w:tc>
          <w:tcPr>
            <w:tcW w:w="6705" w:type="dxa"/>
            <w:gridSpan w:val="6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8386" w:type="dxa"/>
            <w:gridSpan w:val="9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本学年开展公益活动情况及心得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255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组织单位</w:t>
            </w:r>
          </w:p>
        </w:tc>
        <w:tc>
          <w:tcPr>
            <w:tcW w:w="1665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活动内容</w:t>
            </w:r>
          </w:p>
        </w:tc>
        <w:tc>
          <w:tcPr>
            <w:tcW w:w="5466" w:type="dxa"/>
            <w:gridSpan w:val="5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活动心得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atLeast"/>
        </w:trPr>
        <w:tc>
          <w:tcPr>
            <w:tcW w:w="1255" w:type="dxa"/>
            <w:gridSpan w:val="2"/>
            <w:vAlign w:val="top"/>
          </w:tcPr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65" w:type="dxa"/>
            <w:gridSpan w:val="2"/>
            <w:vAlign w:val="top"/>
          </w:tcPr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466" w:type="dxa"/>
            <w:gridSpan w:val="5"/>
            <w:vAlign w:val="top"/>
          </w:tcPr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3" w:hRule="atLeast"/>
        </w:trPr>
        <w:tc>
          <w:tcPr>
            <w:tcW w:w="1255" w:type="dxa"/>
            <w:gridSpan w:val="2"/>
            <w:vAlign w:val="top"/>
          </w:tcPr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65" w:type="dxa"/>
            <w:gridSpan w:val="2"/>
            <w:vAlign w:val="top"/>
          </w:tcPr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466" w:type="dxa"/>
            <w:gridSpan w:val="5"/>
            <w:vAlign w:val="top"/>
          </w:tcPr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atLeast"/>
        </w:trPr>
        <w:tc>
          <w:tcPr>
            <w:tcW w:w="1255" w:type="dxa"/>
            <w:gridSpan w:val="2"/>
            <w:vAlign w:val="top"/>
          </w:tcPr>
          <w:p>
            <w:pPr>
              <w:jc w:val="both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65" w:type="dxa"/>
            <w:gridSpan w:val="2"/>
            <w:vAlign w:val="top"/>
          </w:tcPr>
          <w:p>
            <w:pPr>
              <w:jc w:val="both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466" w:type="dxa"/>
            <w:gridSpan w:val="5"/>
            <w:vAlign w:val="top"/>
          </w:tcPr>
          <w:p>
            <w:pPr>
              <w:jc w:val="both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2" w:hRule="atLeast"/>
        </w:trPr>
        <w:tc>
          <w:tcPr>
            <w:tcW w:w="8386" w:type="dxa"/>
            <w:gridSpan w:val="9"/>
            <w:vAlign w:val="top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本学年学习生活情况（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150字左右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7" w:hRule="atLeast"/>
        </w:trPr>
        <w:tc>
          <w:tcPr>
            <w:tcW w:w="8386" w:type="dxa"/>
            <w:gridSpan w:val="9"/>
            <w:vAlign w:val="top"/>
          </w:tcPr>
          <w:p>
            <w:pPr>
              <w:jc w:val="both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辅导员鉴定意见（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100字左右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）</w:t>
            </w:r>
          </w:p>
          <w:p>
            <w:pPr>
              <w:jc w:val="both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ind w:firstLine="5040" w:firstLineChars="2100"/>
              <w:jc w:val="both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辅导员姓名：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2"/>
          <w:szCs w:val="40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2"/>
          <w:szCs w:val="40"/>
          <w:lang w:eastAsia="zh-CN"/>
        </w:rPr>
        <w:t>兰州大学</w:t>
      </w:r>
      <w:r>
        <w:rPr>
          <w:rFonts w:hint="eastAsia" w:ascii="方正小标宋简体" w:hAnsi="方正小标宋简体" w:eastAsia="方正小标宋简体" w:cs="方正小标宋简体"/>
          <w:sz w:val="32"/>
          <w:szCs w:val="40"/>
          <w:lang w:val="en-US" w:eastAsia="zh-CN"/>
        </w:rPr>
        <w:t>2018-2019学年社会类资助项目成长鉴定表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3939DB"/>
    <w:rsid w:val="116F1181"/>
    <w:rsid w:val="39D567C4"/>
    <w:rsid w:val="40A27F48"/>
    <w:rsid w:val="44212238"/>
    <w:rsid w:val="628526E3"/>
    <w:rsid w:val="69525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a'a'a</cp:lastModifiedBy>
  <cp:lastPrinted>2018-05-02T00:56:00Z</cp:lastPrinted>
  <dcterms:modified xsi:type="dcterms:W3CDTF">2019-05-08T03:38:51Z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